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7777777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34A0B54E"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626C3C" w:rsidRPr="00626C3C">
        <w:rPr>
          <w:rFonts w:ascii="Times New Roman" w:eastAsia="Times New Roman" w:hAnsi="Times New Roman" w:cs="Times New Roman"/>
          <w:b/>
          <w:bCs/>
          <w:sz w:val="24"/>
          <w:szCs w:val="24"/>
          <w:lang w:eastAsia="lt-LT"/>
        </w:rPr>
        <w:t xml:space="preserve">VIOLETINIO LAZERIO KOMPLEKTO CITOMETRIJOS SISTEMAI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0E0F3268" w14:textId="77777777" w:rsidR="00A413CF" w:rsidRDefault="004B6960" w:rsidP="004B6960">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A413CF" w14:paraId="51A87ED8" w14:textId="77777777" w:rsidTr="00A413CF">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9FBEFA2" w14:textId="77777777" w:rsidR="00A413CF" w:rsidRDefault="00A413CF">
            <w:pPr>
              <w:spacing w:after="0" w:line="240" w:lineRule="auto"/>
              <w:rPr>
                <w:rFonts w:ascii="Times New Roman" w:eastAsia="Times New Roman" w:hAnsi="Times New Roman" w:cs="Times New Roman"/>
                <w:b/>
                <w:i/>
              </w:rPr>
            </w:pPr>
            <w:r>
              <w:rPr>
                <w:rFonts w:ascii="Times New Roman" w:eastAsia="Times New Roman" w:hAnsi="Times New Roman" w:cs="Times New Roman"/>
                <w:b/>
                <w:iCs/>
              </w:rPr>
              <w:t>Tiekėjo pavadinimas ir juridinio asmens kodas, fizinio asmens verslo pažymėjimo numeris ar pan.</w:t>
            </w:r>
            <w:r>
              <w:rPr>
                <w:rFonts w:ascii="Times New Roman" w:eastAsia="Times New Roman" w:hAnsi="Times New Roman" w:cs="Times New Roman"/>
                <w:b/>
                <w:i/>
              </w:rPr>
              <w:t xml:space="preserve"> </w:t>
            </w:r>
            <w:r>
              <w:rPr>
                <w:rFonts w:ascii="Times New Roman" w:eastAsia="Times New Roman" w:hAnsi="Times New Roman" w:cs="Times New Roman"/>
                <w:b/>
                <w:i/>
                <w:lang w:eastAsia="fi-FI"/>
              </w:rPr>
              <w:t>/</w:t>
            </w:r>
            <w:r>
              <w:rPr>
                <w:rFonts w:ascii="Times New Roman" w:eastAsia="Times New Roman" w:hAnsi="Times New Roman" w:cs="Times New Roman"/>
                <w:bCs/>
                <w:i/>
                <w:lang w:eastAsia="fi-FI"/>
              </w:rPr>
              <w:t>J</w:t>
            </w:r>
            <w:r>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1124F3C5" w14:textId="77777777" w:rsidR="00A413CF" w:rsidRDefault="00A413CF">
            <w:pPr>
              <w:spacing w:after="0" w:line="240" w:lineRule="auto"/>
              <w:jc w:val="both"/>
              <w:rPr>
                <w:rFonts w:ascii="Times New Roman" w:eastAsia="Times New Roman" w:hAnsi="Times New Roman" w:cs="Times New Roman"/>
              </w:rPr>
            </w:pPr>
          </w:p>
        </w:tc>
      </w:tr>
      <w:tr w:rsidR="00A413CF" w14:paraId="6ACC5092"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4816F9BD"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Tiekėjo adresas</w:t>
            </w:r>
            <w:r>
              <w:rPr>
                <w:rFonts w:ascii="Calibri" w:eastAsia="Calibri" w:hAnsi="Calibri" w:cs="Times New Roman"/>
              </w:rPr>
              <w:t xml:space="preserve"> </w:t>
            </w:r>
            <w:r>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34779643" w14:textId="77777777" w:rsidR="00A413CF" w:rsidRDefault="00A413CF">
            <w:pPr>
              <w:spacing w:after="0" w:line="240" w:lineRule="auto"/>
              <w:jc w:val="both"/>
              <w:rPr>
                <w:rFonts w:ascii="Times New Roman" w:eastAsia="Times New Roman" w:hAnsi="Times New Roman" w:cs="Times New Roman"/>
              </w:rPr>
            </w:pPr>
          </w:p>
        </w:tc>
      </w:tr>
      <w:tr w:rsidR="00A413CF" w14:paraId="25BE56B9" w14:textId="77777777" w:rsidTr="00A413CF">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3B3BCEC6" w14:textId="77777777" w:rsidR="00A413CF" w:rsidRDefault="00A413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Cs/>
              </w:rPr>
              <w:t>Kontaktinio asmens, atsakingo už pasiūlymą, vardas, pavardė, telefono numeris, elektroninio pašto adresas</w:t>
            </w:r>
            <w:r>
              <w:rPr>
                <w:rFonts w:ascii="Times New Roman" w:eastAsia="Times New Roman" w:hAnsi="Times New Roman" w:cs="Times New Roman"/>
                <w:b/>
                <w:i/>
              </w:rPr>
              <w:t xml:space="preserve">/ </w:t>
            </w:r>
            <w:r>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07864C4" w14:textId="77777777" w:rsidR="00A413CF" w:rsidRDefault="00A413CF">
            <w:pPr>
              <w:spacing w:after="0" w:line="240" w:lineRule="auto"/>
              <w:jc w:val="both"/>
              <w:rPr>
                <w:rFonts w:ascii="Times New Roman" w:eastAsia="Times New Roman" w:hAnsi="Times New Roman" w:cs="Times New Roman"/>
              </w:rPr>
            </w:pPr>
          </w:p>
        </w:tc>
      </w:tr>
    </w:tbl>
    <w:p w14:paraId="2A254FD0" w14:textId="5FC1ADF5"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p>
    <w:p w14:paraId="75D45B5C" w14:textId="5692C4E3" w:rsidR="004B6960" w:rsidRPr="007D463B" w:rsidRDefault="004B6960" w:rsidP="00626C3C">
      <w:pPr>
        <w:tabs>
          <w:tab w:val="left" w:pos="426"/>
        </w:tabs>
        <w:spacing w:after="0" w:line="240" w:lineRule="auto"/>
        <w:jc w:val="both"/>
        <w:rPr>
          <w:rFonts w:ascii="Times New Roman" w:eastAsia="Calibri" w:hAnsi="Times New Roman" w:cs="Times New Roman"/>
          <w:sz w:val="24"/>
          <w:szCs w:val="24"/>
        </w:rPr>
      </w:pP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4A85442E" w:rsidR="007D463B" w:rsidRPr="007D463B" w:rsidRDefault="007D463B" w:rsidP="00626C3C">
      <w:pPr>
        <w:tabs>
          <w:tab w:val="left" w:pos="426"/>
        </w:tabs>
        <w:spacing w:after="0" w:line="24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w:t>
      </w:r>
      <w:r w:rsidR="00A413CF">
        <w:rPr>
          <w:rFonts w:ascii="Times New Roman" w:eastAsia="Calibri" w:hAnsi="Times New Roman" w:cs="Times New Roman"/>
          <w:b/>
          <w:bCs/>
          <w:sz w:val="24"/>
          <w:szCs w:val="24"/>
        </w:rPr>
        <w:t>.</w:t>
      </w:r>
    </w:p>
    <w:p w14:paraId="238F5869" w14:textId="68DEC4F6" w:rsidR="004B1475" w:rsidRDefault="00D554C8" w:rsidP="00626C3C">
      <w:pPr>
        <w:tabs>
          <w:tab w:val="left" w:pos="426"/>
        </w:tabs>
        <w:spacing w:after="0" w:line="240" w:lineRule="auto"/>
        <w:contextualSpacing/>
        <w:jc w:val="both"/>
        <w:rPr>
          <w:rFonts w:ascii="Times New Roman" w:hAnsi="Times New Roman" w:cs="Times New Roman"/>
          <w:b/>
          <w:bCs/>
          <w:sz w:val="24"/>
          <w:szCs w:val="24"/>
        </w:rPr>
      </w:pPr>
      <w:r>
        <w:rPr>
          <w:rFonts w:ascii="Times New Roman" w:eastAsia="Calibri" w:hAnsi="Times New Roman" w:cs="Times New Roman"/>
          <w:b/>
          <w:bCs/>
          <w:iCs/>
          <w:sz w:val="24"/>
          <w:szCs w:val="24"/>
          <w:lang w:val="en-US"/>
        </w:rPr>
        <w:t>3</w:t>
      </w:r>
      <w:r w:rsidR="007D463B" w:rsidRPr="00844F5C">
        <w:rPr>
          <w:rFonts w:ascii="Times New Roman" w:eastAsia="Calibri" w:hAnsi="Times New Roman" w:cs="Times New Roman"/>
          <w:b/>
          <w:bCs/>
          <w:iCs/>
          <w:sz w:val="24"/>
          <w:szCs w:val="24"/>
          <w:lang w:val="en-US"/>
        </w:rPr>
        <w:t xml:space="preserve">. </w:t>
      </w:r>
      <w:r w:rsidR="007D463B"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5F42CB0B" w14:textId="682C1370" w:rsidR="004B6960" w:rsidRPr="00626C3C" w:rsidRDefault="00D554C8" w:rsidP="00626C3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626C3C">
        <w:rPr>
          <w:rFonts w:ascii="Times New Roman" w:eastAsia="Times New Roman" w:hAnsi="Times New Roman" w:cs="Times New Roman"/>
          <w:sz w:val="24"/>
          <w:szCs w:val="24"/>
          <w:lang w:eastAsia="lt-LT"/>
        </w:rPr>
        <w:t>Kainos pasiūlymas</w:t>
      </w:r>
      <w:r w:rsidR="007D463B" w:rsidRPr="00626C3C">
        <w:rPr>
          <w:rFonts w:ascii="Times New Roman" w:eastAsia="Times New Roman" w:hAnsi="Times New Roman" w:cs="Times New Roman"/>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394"/>
        <w:gridCol w:w="1134"/>
        <w:gridCol w:w="1701"/>
        <w:gridCol w:w="1134"/>
        <w:gridCol w:w="1276"/>
      </w:tblGrid>
      <w:tr w:rsidR="009B5B26" w:rsidRPr="004B1475" w14:paraId="55CF4E3D" w14:textId="77777777" w:rsidTr="00626C3C">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43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626C3C">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394"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626C3C">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394" w:type="dxa"/>
            <w:tcBorders>
              <w:top w:val="single" w:sz="4" w:space="0" w:color="auto"/>
              <w:left w:val="single" w:sz="4" w:space="0" w:color="auto"/>
              <w:bottom w:val="single" w:sz="4" w:space="0" w:color="auto"/>
              <w:right w:val="single" w:sz="4" w:space="0" w:color="auto"/>
            </w:tcBorders>
          </w:tcPr>
          <w:p w14:paraId="4ABF7726" w14:textId="5DF9CA52" w:rsidR="009B5B26" w:rsidRPr="00626C3C" w:rsidRDefault="00626C3C" w:rsidP="004B6960">
            <w:pPr>
              <w:spacing w:line="276" w:lineRule="auto"/>
              <w:rPr>
                <w:bCs/>
                <w:iCs/>
                <w:sz w:val="24"/>
                <w:szCs w:val="24"/>
                <w:lang w:eastAsia="en-GB"/>
              </w:rPr>
            </w:pPr>
            <w:r w:rsidRPr="00626C3C">
              <w:rPr>
                <w:bCs/>
                <w:iCs/>
                <w:sz w:val="24"/>
                <w:szCs w:val="24"/>
                <w:lang w:eastAsia="en-GB"/>
              </w:rPr>
              <w:t>Violetinio lazerio komplekt</w:t>
            </w:r>
            <w:r w:rsidR="007B5C11">
              <w:rPr>
                <w:bCs/>
                <w:iCs/>
                <w:sz w:val="24"/>
                <w:szCs w:val="24"/>
                <w:lang w:eastAsia="en-GB"/>
              </w:rPr>
              <w:t>as</w:t>
            </w:r>
            <w:r w:rsidRPr="00626C3C">
              <w:rPr>
                <w:bCs/>
                <w:iCs/>
                <w:sz w:val="24"/>
                <w:szCs w:val="24"/>
                <w:lang w:eastAsia="en-GB"/>
              </w:rPr>
              <w:t xml:space="preserve"> </w:t>
            </w:r>
            <w:proofErr w:type="spellStart"/>
            <w:r>
              <w:rPr>
                <w:bCs/>
                <w:iCs/>
                <w:sz w:val="24"/>
                <w:szCs w:val="24"/>
                <w:lang w:eastAsia="en-GB"/>
              </w:rPr>
              <w:t>c</w:t>
            </w:r>
            <w:r w:rsidRPr="00626C3C">
              <w:rPr>
                <w:bCs/>
                <w:iCs/>
                <w:sz w:val="24"/>
                <w:szCs w:val="24"/>
                <w:lang w:eastAsia="en-GB"/>
              </w:rPr>
              <w:t>itometrijos</w:t>
            </w:r>
            <w:proofErr w:type="spellEnd"/>
            <w:r w:rsidRPr="00626C3C">
              <w:rPr>
                <w:bCs/>
                <w:iCs/>
                <w:sz w:val="24"/>
                <w:szCs w:val="24"/>
                <w:lang w:eastAsia="en-GB"/>
              </w:rPr>
              <w:t xml:space="preserve"> sistemai</w:t>
            </w:r>
          </w:p>
        </w:tc>
        <w:tc>
          <w:tcPr>
            <w:tcW w:w="1134"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701"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11D551A5"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r w:rsidR="00013572">
              <w:rPr>
                <w:b/>
                <w:i/>
                <w:sz w:val="24"/>
                <w:szCs w:val="24"/>
                <w:lang w:eastAsia="lt-LT"/>
              </w:rPr>
              <w:t>**</w:t>
            </w:r>
            <w:r w:rsidRPr="004B1475">
              <w:rPr>
                <w:b/>
                <w:i/>
                <w:sz w:val="24"/>
                <w:szCs w:val="24"/>
                <w:lang w:eastAsia="lt-LT"/>
              </w:rPr>
              <w:t>:</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9821169" w14:textId="0540C69D" w:rsidR="007452CF" w:rsidRPr="007452CF" w:rsidRDefault="007452CF" w:rsidP="007452CF">
      <w:pPr>
        <w:spacing w:after="0" w:line="240" w:lineRule="auto"/>
        <w:jc w:val="center"/>
        <w:rPr>
          <w:rFonts w:ascii="Times New Roman" w:eastAsia="Times New Roman" w:hAnsi="Times New Roman" w:cs="Times New Roman"/>
          <w:i/>
          <w:iCs/>
          <w:lang w:eastAsia="lt-LT"/>
        </w:rPr>
      </w:pPr>
    </w:p>
    <w:p w14:paraId="345B21AE" w14:textId="14343298" w:rsidR="00013572" w:rsidRPr="00013572" w:rsidRDefault="00013572" w:rsidP="00013572">
      <w:pPr>
        <w:spacing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w:t>
      </w:r>
      <w:r w:rsidRPr="00013572">
        <w:rPr>
          <w:rFonts w:ascii="Times New Roman" w:eastAsia="Times New Roman" w:hAnsi="Times New Roman" w:cs="Times New Roman"/>
          <w:b/>
          <w:bCs/>
          <w:i/>
          <w:iCs/>
          <w:sz w:val="24"/>
          <w:szCs w:val="24"/>
        </w:rPr>
        <w:t>Pirkimui skirta lėšų suma – 82 450,00Eur be PVM (99 764,50Eur su PVM). Pasiūlymas, kurio 2 lentelės „Kainos pasiūlymas“ laukelyje „Bendra pasiūlymo kaina Eur su PVM“ viršys pirkimui skirtų lėšų sumą, bus atmestas kaip neatitinkantis pirkimo dokumentuose nustatytų reikalavimų.</w:t>
      </w:r>
    </w:p>
    <w:p w14:paraId="60DC04C9" w14:textId="77777777" w:rsidR="00013572" w:rsidRDefault="00013572" w:rsidP="00013572">
      <w:pPr>
        <w:spacing w:after="0" w:line="240" w:lineRule="auto"/>
        <w:jc w:val="both"/>
        <w:rPr>
          <w:rFonts w:ascii="Times New Roman" w:eastAsia="Times New Roman" w:hAnsi="Times New Roman" w:cs="Times New Roman"/>
          <w:b/>
          <w:bCs/>
          <w:sz w:val="24"/>
          <w:szCs w:val="24"/>
          <w:lang w:eastAsia="lt-LT"/>
        </w:rPr>
      </w:pPr>
    </w:p>
    <w:p w14:paraId="30F869F5" w14:textId="02E6872A" w:rsidR="00013572" w:rsidRPr="007452CF" w:rsidRDefault="00013572" w:rsidP="00013572">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7EF7D6AF" w14:textId="2110219F" w:rsidR="00844F5C" w:rsidRDefault="00013572" w:rsidP="00013572">
      <w:pPr>
        <w:spacing w:after="0" w:line="240" w:lineRule="auto"/>
        <w:jc w:val="center"/>
        <w:rPr>
          <w:rFonts w:ascii="Times New Roman" w:eastAsia="Times New Roman" w:hAnsi="Times New Roman" w:cs="Times New Roman"/>
          <w:b/>
          <w:bCs/>
          <w:u w:val="single"/>
          <w:lang w:eastAsia="lt-LT"/>
        </w:rPr>
      </w:pPr>
      <w:r w:rsidRPr="007452CF">
        <w:rPr>
          <w:rFonts w:ascii="Times New Roman" w:eastAsia="Times New Roman" w:hAnsi="Times New Roman" w:cs="Times New Roman"/>
          <w:i/>
          <w:iCs/>
          <w:lang w:eastAsia="lt-LT"/>
        </w:rPr>
        <w:t>(nurodoma pasiūlymo kaina žodžiais Eur su PVM</w:t>
      </w:r>
      <w:r>
        <w:rPr>
          <w:rFonts w:ascii="Times New Roman" w:eastAsia="Times New Roman" w:hAnsi="Times New Roman" w:cs="Times New Roman"/>
          <w:i/>
          <w:iCs/>
          <w:lang w:eastAsia="lt-LT"/>
        </w:rPr>
        <w:t>)</w:t>
      </w: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4D39643" w:rsidR="004B6960" w:rsidRPr="004B1475" w:rsidRDefault="00A413CF"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C69F1F3" w:rsidR="006A2BA5" w:rsidRDefault="00A413CF"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53C23FB2" w:rsidR="004B6960" w:rsidRPr="004B1475" w:rsidRDefault="00A413CF"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kad atitikti pirkimo dokumentuose </w:t>
            </w:r>
            <w:r w:rsidRPr="004B1475">
              <w:rPr>
                <w:rFonts w:ascii="Times New Roman" w:eastAsia="Times New Roman" w:hAnsi="Times New Roman" w:cs="Times New Roman"/>
                <w:bCs/>
                <w:i/>
                <w:sz w:val="24"/>
                <w:szCs w:val="24"/>
              </w:rPr>
              <w:lastRenderedPageBreak/>
              <w:t>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atitikti </w:t>
            </w:r>
            <w:r w:rsidRPr="004B1475">
              <w:rPr>
                <w:rFonts w:ascii="Times New Roman" w:eastAsia="Times New Roman" w:hAnsi="Times New Roman" w:cs="Times New Roman"/>
                <w:bCs/>
                <w:i/>
                <w:sz w:val="24"/>
                <w:szCs w:val="24"/>
              </w:rPr>
              <w:lastRenderedPageBreak/>
              <w:t>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41FBC4E7" w:rsidR="004B6960" w:rsidRDefault="004B6960" w:rsidP="004B6960">
      <w:pPr>
        <w:spacing w:after="0" w:line="240" w:lineRule="auto"/>
        <w:jc w:val="both"/>
        <w:rPr>
          <w:rFonts w:ascii="Times New Roman" w:eastAsia="Times New Roman" w:hAnsi="Times New Roman" w:cs="Times New Roman"/>
          <w:bCs/>
          <w:lang w:eastAsia="lt-LT"/>
        </w:rPr>
      </w:pPr>
    </w:p>
    <w:p w14:paraId="32ED8033" w14:textId="77777777" w:rsidR="009474DE" w:rsidRPr="009474DE" w:rsidRDefault="009474DE" w:rsidP="009474DE">
      <w:pPr>
        <w:spacing w:after="0" w:line="240" w:lineRule="auto"/>
        <w:jc w:val="both"/>
        <w:rPr>
          <w:rFonts w:ascii="Times New Roman" w:eastAsia="Calibri" w:hAnsi="Times New Roman" w:cs="Times New Roman"/>
          <w:color w:val="000000"/>
        </w:rPr>
      </w:pPr>
      <w:r w:rsidRPr="009474DE">
        <w:rPr>
          <w:rFonts w:ascii="Times New Roman" w:eastAsia="Calibri" w:hAnsi="Times New Roman" w:cs="Times New Roman"/>
          <w:bCs/>
          <w:color w:val="000000"/>
        </w:rPr>
        <w:t>6 lentelė.</w:t>
      </w:r>
      <w:r w:rsidRPr="009474DE">
        <w:rPr>
          <w:rFonts w:ascii="Times New Roman" w:eastAsia="Calibri" w:hAnsi="Times New Roman" w:cs="Times New Roman"/>
          <w:b/>
          <w:color w:val="000000"/>
        </w:rPr>
        <w:t xml:space="preserve"> Vykdant pirkimo sutartį </w:t>
      </w:r>
      <w:r w:rsidRPr="009474DE">
        <w:rPr>
          <w:rFonts w:ascii="Times New Roman" w:eastAsia="Calibri" w:hAnsi="Times New Roman" w:cs="Times New Roman"/>
          <w:b/>
          <w:bCs/>
          <w:color w:val="000000"/>
        </w:rPr>
        <w:t xml:space="preserve">bus naudojamasi trečiųjų asmenų, kurie aktyviai neprisidės prie pirkimo sutarties vykdymo, priemonėmis </w:t>
      </w:r>
      <w:r w:rsidRPr="009474DE">
        <w:rPr>
          <w:rFonts w:ascii="Times New Roman" w:eastAsia="Calibri" w:hAnsi="Times New Roman" w:cs="Times New Roman"/>
          <w:color w:val="000000"/>
        </w:rPr>
        <w:t>(</w:t>
      </w:r>
      <w:r w:rsidRPr="009474DE">
        <w:rPr>
          <w:rFonts w:ascii="Times New Roman" w:eastAsia="Calibri" w:hAnsi="Times New Roman" w:cs="Times New Roman"/>
          <w:i/>
          <w:color w:val="000000"/>
        </w:rPr>
        <w:t>tiekėjas pildo tuomet, jei pirkimo sutarties vykdymui naudosis trečiųjų asmenų priemonėmis</w:t>
      </w:r>
      <w:r w:rsidRPr="009474DE">
        <w:rPr>
          <w:rFonts w:ascii="Times New Roman" w:eastAsia="Calibri" w:hAnsi="Times New Roman" w:cs="Times New Roman"/>
          <w:color w:val="000000"/>
        </w:rPr>
        <w:t>):</w:t>
      </w:r>
    </w:p>
    <w:tbl>
      <w:tblPr>
        <w:tblStyle w:val="SmartTextTable1"/>
        <w:tblW w:w="5000" w:type="pct"/>
        <w:tblInd w:w="0" w:type="dxa"/>
        <w:tblLook w:val="04A0" w:firstRow="1" w:lastRow="0" w:firstColumn="1" w:lastColumn="0" w:noHBand="0" w:noVBand="1"/>
      </w:tblPr>
      <w:tblGrid>
        <w:gridCol w:w="847"/>
        <w:gridCol w:w="5153"/>
        <w:gridCol w:w="4456"/>
      </w:tblGrid>
      <w:tr w:rsidR="009474DE" w:rsidRPr="009474DE" w14:paraId="3107FB27" w14:textId="77777777" w:rsidTr="009474DE">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C5BE0B2"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Eil.</w:t>
            </w:r>
          </w:p>
          <w:p w14:paraId="4BC7E108"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E10DDFA"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8209323" w14:textId="77777777" w:rsidR="009474DE" w:rsidRPr="009474DE" w:rsidRDefault="009474DE" w:rsidP="009474DE">
            <w:pPr>
              <w:jc w:val="center"/>
              <w:rPr>
                <w:rFonts w:eastAsia="Calibri" w:hAnsi="Times New Roman"/>
                <w:bCs/>
                <w:i/>
                <w:iCs/>
                <w:color w:val="000000"/>
              </w:rPr>
            </w:pPr>
            <w:r w:rsidRPr="009474DE">
              <w:rPr>
                <w:rFonts w:eastAsia="Calibri" w:hAnsi="Times New Roman"/>
                <w:bCs/>
                <w:i/>
                <w:iCs/>
                <w:color w:val="000000"/>
              </w:rPr>
              <w:t>Pateikiamas įrodymas dėl trečiųjų asmenų priemonių prieinamumo</w:t>
            </w:r>
          </w:p>
          <w:p w14:paraId="14B9A552" w14:textId="77777777" w:rsidR="009474DE" w:rsidRPr="009474DE" w:rsidRDefault="009474DE" w:rsidP="009474DE">
            <w:pPr>
              <w:jc w:val="center"/>
              <w:rPr>
                <w:rFonts w:eastAsia="Calibri" w:hAnsi="Times New Roman"/>
                <w:bCs/>
                <w:i/>
                <w:iCs/>
                <w:color w:val="000000"/>
              </w:rPr>
            </w:pPr>
          </w:p>
        </w:tc>
      </w:tr>
      <w:tr w:rsidR="009474DE" w:rsidRPr="009474DE" w14:paraId="173BE3AF"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1A3AE222"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1.</w:t>
            </w:r>
          </w:p>
        </w:tc>
        <w:tc>
          <w:tcPr>
            <w:tcW w:w="2464" w:type="pct"/>
            <w:tcBorders>
              <w:top w:val="single" w:sz="4" w:space="0" w:color="000000"/>
              <w:left w:val="single" w:sz="4" w:space="0" w:color="000000"/>
              <w:bottom w:val="single" w:sz="4" w:space="0" w:color="000000"/>
              <w:right w:val="single" w:sz="4" w:space="0" w:color="000000"/>
            </w:tcBorders>
          </w:tcPr>
          <w:p w14:paraId="6001F9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CBE5CE" w14:textId="77777777" w:rsidR="009474DE" w:rsidRPr="009474DE" w:rsidRDefault="009474DE" w:rsidP="009474DE">
            <w:pPr>
              <w:jc w:val="both"/>
              <w:rPr>
                <w:rFonts w:eastAsia="Calibri" w:hAnsi="Times New Roman"/>
                <w:color w:val="000000"/>
              </w:rPr>
            </w:pPr>
          </w:p>
        </w:tc>
      </w:tr>
      <w:tr w:rsidR="009474DE" w:rsidRPr="009474DE" w14:paraId="65224249"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6F9A6DDD" w14:textId="77777777" w:rsidR="009474DE" w:rsidRPr="009474DE" w:rsidRDefault="009474DE" w:rsidP="009474DE">
            <w:pPr>
              <w:jc w:val="both"/>
              <w:rPr>
                <w:rFonts w:eastAsia="Calibri" w:hAnsi="Times New Roman"/>
                <w:color w:val="000000"/>
              </w:rPr>
            </w:pPr>
            <w:r w:rsidRPr="009474DE">
              <w:rPr>
                <w:rFonts w:eastAsia="Calibri" w:hAnsi="Times New Roman"/>
                <w:color w:val="000000"/>
              </w:rPr>
              <w:t>...</w:t>
            </w:r>
          </w:p>
        </w:tc>
        <w:tc>
          <w:tcPr>
            <w:tcW w:w="2464" w:type="pct"/>
            <w:tcBorders>
              <w:top w:val="single" w:sz="4" w:space="0" w:color="000000"/>
              <w:left w:val="single" w:sz="4" w:space="0" w:color="000000"/>
              <w:bottom w:val="single" w:sz="4" w:space="0" w:color="000000"/>
              <w:right w:val="single" w:sz="4" w:space="0" w:color="000000"/>
            </w:tcBorders>
          </w:tcPr>
          <w:p w14:paraId="1275A775" w14:textId="77777777" w:rsidR="009474DE" w:rsidRPr="009474DE" w:rsidRDefault="009474DE" w:rsidP="009474DE">
            <w:pPr>
              <w:jc w:val="both"/>
              <w:rPr>
                <w:rFonts w:eastAsia="Calibri" w:hAnsi="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6A5E3D5" w14:textId="77777777" w:rsidR="009474DE" w:rsidRPr="009474DE" w:rsidRDefault="009474DE" w:rsidP="009474DE">
            <w:pPr>
              <w:jc w:val="both"/>
              <w:rPr>
                <w:rFonts w:eastAsia="Calibri" w:hAnsi="Times New Roman"/>
                <w:color w:val="000000"/>
              </w:rPr>
            </w:pPr>
          </w:p>
        </w:tc>
      </w:tr>
    </w:tbl>
    <w:p w14:paraId="6E55D78A" w14:textId="77777777" w:rsidR="009474DE" w:rsidRPr="009474DE" w:rsidRDefault="009474DE" w:rsidP="009474DE">
      <w:pPr>
        <w:spacing w:after="0" w:line="240" w:lineRule="auto"/>
        <w:jc w:val="both"/>
        <w:rPr>
          <w:rFonts w:ascii="Times New Roman" w:eastAsia="Times New Roman" w:hAnsi="Times New Roman" w:cs="Times New Roman"/>
          <w:i/>
          <w:color w:val="000000"/>
          <w:lang w:eastAsia="lt-LT"/>
        </w:rPr>
      </w:pPr>
      <w:r w:rsidRPr="009474DE">
        <w:rPr>
          <w:rFonts w:ascii="Times New Roman" w:eastAsia="Calibri" w:hAnsi="Times New Roman" w:cs="Times New Roman"/>
          <w:b/>
          <w:bCs/>
          <w:i/>
          <w:color w:val="000000"/>
        </w:rPr>
        <w:t>Pastaba.</w:t>
      </w:r>
      <w:r w:rsidRPr="009474DE">
        <w:rPr>
          <w:rFonts w:ascii="Times New Roman" w:eastAsia="Calibri" w:hAnsi="Times New Roman" w:cs="Times New Roman"/>
          <w:i/>
          <w:color w:val="000000"/>
        </w:rPr>
        <w:t xml:space="preserve"> Įrodymais</w:t>
      </w:r>
      <w:r w:rsidRPr="009474DE">
        <w:rPr>
          <w:rFonts w:ascii="Times New Roman" w:eastAsia="Calibri" w:hAnsi="Times New Roman" w:cs="Times New Roman"/>
          <w:i/>
        </w:rPr>
        <w:t xml:space="preserve"> </w:t>
      </w:r>
      <w:r w:rsidRPr="009474DE">
        <w:rPr>
          <w:rFonts w:ascii="Times New Roman" w:eastAsia="Calibri" w:hAnsi="Times New Roman" w:cs="Times New Roman"/>
          <w:i/>
          <w:color w:val="000000"/>
        </w:rPr>
        <w:t>dėl trečiųjų asmenų priemonių prieinamumo gali būti dvišaliai tiekėjo ir trečiųjų asmenų pasirašyti dokumentai: pasirašyta sutartis, ketinimo protokolas ir panašiai.</w:t>
      </w:r>
    </w:p>
    <w:p w14:paraId="6E3AADFC" w14:textId="77777777" w:rsidR="009474DE" w:rsidRPr="009474DE" w:rsidRDefault="009474DE" w:rsidP="009474DE">
      <w:pPr>
        <w:spacing w:after="0" w:line="240" w:lineRule="auto"/>
        <w:jc w:val="both"/>
        <w:rPr>
          <w:rFonts w:ascii="Times New Roman" w:eastAsia="Times New Roman" w:hAnsi="Times New Roman" w:cs="Times New Roman"/>
          <w:lang w:eastAsia="lt-LT"/>
        </w:rPr>
      </w:pPr>
    </w:p>
    <w:p w14:paraId="12C21753" w14:textId="46087989" w:rsidR="004B6960" w:rsidRPr="004B1475" w:rsidRDefault="009474DE"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5E6D8244" w:rsidR="009711B3" w:rsidRPr="004B1475" w:rsidRDefault="00A413CF" w:rsidP="004B6960">
            <w:pPr>
              <w:spacing w:after="0" w:line="240" w:lineRule="auto"/>
              <w:jc w:val="both"/>
              <w:rPr>
                <w:rFonts w:ascii="Times New Roman" w:eastAsia="Times New Roman" w:hAnsi="Times New Roman" w:cs="Times New Roman"/>
                <w:sz w:val="24"/>
                <w:szCs w:val="24"/>
              </w:rPr>
            </w:pPr>
            <w:r w:rsidRPr="001E29F0">
              <w:rPr>
                <w:rFonts w:ascii="Times New Roman" w:eastAsia="Times New Roman" w:hAnsi="Times New Roman" w:cs="Times New Roman"/>
                <w:sz w:val="24"/>
                <w:szCs w:val="24"/>
              </w:rPr>
              <w:t>Techninė specifikacija, užpildyta pagal specialiųjų pirkimo sąlygų 2 priedą</w:t>
            </w:r>
          </w:p>
        </w:tc>
      </w:tr>
      <w:tr w:rsidR="00214AB3" w:rsidRPr="004B1475" w14:paraId="397329EB" w14:textId="77777777" w:rsidTr="007B5C11">
        <w:trPr>
          <w:trHeight w:val="618"/>
        </w:trPr>
        <w:tc>
          <w:tcPr>
            <w:tcW w:w="332" w:type="pct"/>
            <w:tcBorders>
              <w:top w:val="single" w:sz="4" w:space="0" w:color="auto"/>
              <w:left w:val="single" w:sz="4" w:space="0" w:color="auto"/>
              <w:bottom w:val="single" w:sz="4" w:space="0" w:color="auto"/>
              <w:right w:val="single" w:sz="4" w:space="0" w:color="auto"/>
            </w:tcBorders>
          </w:tcPr>
          <w:p w14:paraId="563F707B" w14:textId="55D84641" w:rsidR="00214AB3" w:rsidRDefault="00214AB3"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68" w:type="pct"/>
            <w:tcBorders>
              <w:top w:val="single" w:sz="4" w:space="0" w:color="auto"/>
              <w:left w:val="single" w:sz="4" w:space="0" w:color="auto"/>
              <w:bottom w:val="single" w:sz="4" w:space="0" w:color="auto"/>
              <w:right w:val="single" w:sz="4" w:space="0" w:color="auto"/>
            </w:tcBorders>
          </w:tcPr>
          <w:p w14:paraId="4A0E0B21" w14:textId="77777777" w:rsidR="00214AB3" w:rsidRPr="001E29F0" w:rsidRDefault="00214AB3" w:rsidP="00214AB3">
            <w:pPr>
              <w:tabs>
                <w:tab w:val="left" w:pos="1276"/>
              </w:tabs>
              <w:spacing w:after="0" w:line="240" w:lineRule="auto"/>
              <w:jc w:val="both"/>
              <w:rPr>
                <w:rFonts w:ascii="Times New Roman" w:hAnsi="Times New Roman" w:cs="Times New Roman"/>
              </w:rPr>
            </w:pPr>
            <w:r w:rsidRPr="001E29F0">
              <w:rPr>
                <w:rFonts w:ascii="Times New Roman" w:hAnsi="Times New Roman" w:cs="Times New Roman"/>
              </w:rPr>
              <w:t xml:space="preserve">Dokumentai patvirtinantys siūlomos prekės suderinamą su šiuo metu perkančiosios organizacijos naudojamu </w:t>
            </w:r>
            <w:proofErr w:type="spellStart"/>
            <w:r w:rsidRPr="001E29F0">
              <w:rPr>
                <w:rFonts w:ascii="Times New Roman" w:hAnsi="Times New Roman" w:cs="Times New Roman"/>
              </w:rPr>
              <w:t>Attune</w:t>
            </w:r>
            <w:proofErr w:type="spellEnd"/>
            <w:r w:rsidRPr="001E29F0">
              <w:rPr>
                <w:rFonts w:ascii="Times New Roman" w:hAnsi="Times New Roman" w:cs="Times New Roman"/>
              </w:rPr>
              <w:t xml:space="preserve"> </w:t>
            </w:r>
            <w:proofErr w:type="spellStart"/>
            <w:r w:rsidRPr="001E29F0">
              <w:rPr>
                <w:rFonts w:ascii="Times New Roman" w:hAnsi="Times New Roman" w:cs="Times New Roman"/>
              </w:rPr>
              <w:t>NxT</w:t>
            </w:r>
            <w:proofErr w:type="spellEnd"/>
            <w:r w:rsidRPr="001E29F0">
              <w:rPr>
                <w:rFonts w:ascii="Times New Roman" w:hAnsi="Times New Roman" w:cs="Times New Roman"/>
              </w:rPr>
              <w:t xml:space="preserve"> </w:t>
            </w:r>
            <w:proofErr w:type="spellStart"/>
            <w:r w:rsidRPr="001E29F0">
              <w:rPr>
                <w:rFonts w:ascii="Times New Roman" w:hAnsi="Times New Roman" w:cs="Times New Roman"/>
              </w:rPr>
              <w:t>citometru</w:t>
            </w:r>
            <w:proofErr w:type="spellEnd"/>
            <w:r w:rsidRPr="001E29F0">
              <w:rPr>
                <w:rFonts w:ascii="Times New Roman" w:hAnsi="Times New Roman" w:cs="Times New Roman"/>
              </w:rPr>
              <w:t>, kaip tai nustatyta specialiųjų pirkimo sąlygų 2 priedo „Techninė specifikacija“ 8 p.;</w:t>
            </w:r>
          </w:p>
          <w:p w14:paraId="5ACB045C" w14:textId="77777777" w:rsidR="00214AB3" w:rsidRPr="001E29F0" w:rsidRDefault="00214AB3" w:rsidP="004B6960">
            <w:pPr>
              <w:spacing w:after="0" w:line="240" w:lineRule="auto"/>
              <w:jc w:val="both"/>
              <w:rPr>
                <w:rFonts w:ascii="Times New Roman" w:hAnsi="Times New Roman" w:cs="Times New Roman"/>
                <w:bCs/>
                <w:sz w:val="24"/>
                <w:szCs w:val="24"/>
              </w:rPr>
            </w:pPr>
          </w:p>
        </w:tc>
      </w:tr>
      <w:tr w:rsidR="009711B3" w:rsidRPr="004B1475" w14:paraId="2713F050" w14:textId="77777777" w:rsidTr="007B5C11">
        <w:trPr>
          <w:trHeight w:val="618"/>
        </w:trPr>
        <w:tc>
          <w:tcPr>
            <w:tcW w:w="332" w:type="pct"/>
            <w:tcBorders>
              <w:top w:val="single" w:sz="4" w:space="0" w:color="auto"/>
              <w:left w:val="single" w:sz="4" w:space="0" w:color="auto"/>
              <w:bottom w:val="single" w:sz="4" w:space="0" w:color="auto"/>
              <w:right w:val="single" w:sz="4" w:space="0" w:color="auto"/>
            </w:tcBorders>
            <w:hideMark/>
          </w:tcPr>
          <w:p w14:paraId="1E8B7779" w14:textId="19F7BC48" w:rsidR="009711B3" w:rsidRPr="004B1475" w:rsidRDefault="00214AB3"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hideMark/>
          </w:tcPr>
          <w:p w14:paraId="677317C6" w14:textId="6045CF1D" w:rsidR="009711B3" w:rsidRPr="007B5C11" w:rsidRDefault="007B5C11" w:rsidP="004B6960">
            <w:pPr>
              <w:spacing w:after="0" w:line="240" w:lineRule="auto"/>
              <w:jc w:val="both"/>
              <w:rPr>
                <w:rFonts w:ascii="Times New Roman" w:eastAsia="Times New Roman" w:hAnsi="Times New Roman" w:cs="Times New Roman"/>
                <w:bCs/>
                <w:color w:val="FF0000"/>
                <w:sz w:val="24"/>
                <w:szCs w:val="24"/>
              </w:rPr>
            </w:pPr>
            <w:r w:rsidRPr="001E29F0">
              <w:rPr>
                <w:rFonts w:ascii="Times New Roman" w:hAnsi="Times New Roman" w:cs="Times New Roman"/>
                <w:bCs/>
                <w:sz w:val="24"/>
                <w:szCs w:val="24"/>
              </w:rPr>
              <w:t xml:space="preserve">Dokumentai patvirtinantys, kad siūloma prekė paženklinta CE ženklu, kaip tai nustatyta specialiųjų pirkimo sąlygų 2 priedo „Techninė specifikacija“ </w:t>
            </w:r>
            <w:r w:rsidR="00214AB3" w:rsidRPr="001E29F0">
              <w:rPr>
                <w:rFonts w:ascii="Times New Roman" w:hAnsi="Times New Roman" w:cs="Times New Roman"/>
                <w:bCs/>
                <w:sz w:val="24"/>
                <w:szCs w:val="24"/>
              </w:rPr>
              <w:t>10</w:t>
            </w:r>
            <w:r w:rsidRPr="001E29F0">
              <w:rPr>
                <w:rFonts w:ascii="Times New Roman" w:hAnsi="Times New Roman" w:cs="Times New Roman"/>
                <w:bCs/>
                <w:sz w:val="24"/>
                <w:szCs w:val="24"/>
              </w:rPr>
              <w:t xml:space="preserve"> p</w:t>
            </w:r>
            <w:r w:rsidR="00214AB3" w:rsidRPr="001E29F0">
              <w:rPr>
                <w:rFonts w:ascii="Times New Roman" w:hAnsi="Times New Roman" w:cs="Times New Roman"/>
                <w:bCs/>
                <w:sz w:val="24"/>
                <w:szCs w:val="24"/>
              </w:rPr>
              <w:t>.</w:t>
            </w:r>
          </w:p>
        </w:tc>
      </w:tr>
      <w:tr w:rsidR="00E35B61" w:rsidRPr="004B1475" w14:paraId="441F0D7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C31E3CD" w14:textId="7BF4A43F" w:rsidR="00E35B61" w:rsidRDefault="00214AB3"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35B6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40FCFA67" w14:textId="5010B06A" w:rsidR="00E35B61" w:rsidRPr="001E29F0" w:rsidRDefault="00E35B61" w:rsidP="00E35B61">
            <w:pPr>
              <w:tabs>
                <w:tab w:val="left" w:pos="1276"/>
              </w:tabs>
              <w:spacing w:after="0" w:line="240" w:lineRule="auto"/>
              <w:jc w:val="both"/>
              <w:rPr>
                <w:rFonts w:ascii="Times New Roman" w:eastAsia="Calibri" w:hAnsi="Times New Roman"/>
              </w:rPr>
            </w:pPr>
            <w:r w:rsidRPr="003D71B6">
              <w:rPr>
                <w:rFonts w:ascii="Times New Roman" w:eastAsia="Times New Roman" w:hAnsi="Times New Roman" w:cs="Times New Roman"/>
                <w:sz w:val="24"/>
                <w:szCs w:val="24"/>
                <w:lang w:eastAsia="en-GB"/>
              </w:rPr>
              <w:t xml:space="preserve">Gamintojo patvirtinti dokumentai, kad tiekėjas turi teisę atlikti siūlomos Įrangos aptarnavimo ir priežiūros paslaugas arba, dokumentai patvirtinantys, kad tiekėjas yra sudaręs paslaugų sutartį (ar lygiavertį rašytinį susitarimą) su kitu ūkio subjektu, kuriam suteikta teisė atlikti siūlomos Įrangos aptarnavimo ir priežiūros paslaugas ir jis (kitas ūkio subjektas) sutinka atlikti siūlomos Įrangos aptarnavimo ir priežiūros paslaugas sutarties vykdymo metu, arba kiti lygiaverčiai dokumentai, </w:t>
            </w:r>
            <w:r w:rsidRPr="003D71B6">
              <w:rPr>
                <w:rFonts w:ascii="Times New Roman" w:hAnsi="Times New Roman" w:cs="Times New Roman"/>
                <w:sz w:val="24"/>
                <w:szCs w:val="24"/>
              </w:rPr>
              <w:t>kaip tai nustatyta specialiųjų pirkimo sąlygų 2 priedo „Techninė specifikacija“11 p.;</w:t>
            </w:r>
            <w:r w:rsidRPr="003D71B6">
              <w:rPr>
                <w:rFonts w:ascii="Times New Roman" w:eastAsia="Times New Roman" w:hAnsi="Times New Roman" w:cs="Times New Roman"/>
                <w:sz w:val="24"/>
                <w:szCs w:val="24"/>
                <w:lang w:eastAsia="en-GB"/>
              </w:rPr>
              <w:t>.</w:t>
            </w:r>
          </w:p>
        </w:tc>
      </w:tr>
      <w:tr w:rsidR="007B5C11" w:rsidRPr="004B1475" w14:paraId="67D396B2"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4CC166C5" w14:textId="19C13889" w:rsidR="007B5C11" w:rsidRPr="004B1475" w:rsidRDefault="003D71B6"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B5C11">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32906085" w14:textId="0E8A02F3" w:rsidR="007B5C11" w:rsidRPr="001E29F0" w:rsidRDefault="007B5C11" w:rsidP="004B6960">
            <w:pPr>
              <w:spacing w:after="0" w:line="240" w:lineRule="auto"/>
              <w:jc w:val="both"/>
              <w:rPr>
                <w:rFonts w:ascii="Times New Roman" w:eastAsia="Times New Roman" w:hAnsi="Times New Roman" w:cs="Times New Roman"/>
                <w:sz w:val="24"/>
                <w:szCs w:val="24"/>
              </w:rPr>
            </w:pPr>
            <w:r w:rsidRPr="001E29F0">
              <w:rPr>
                <w:rFonts w:ascii="Times New Roman" w:eastAsia="Times New Roman" w:hAnsi="Times New Roman" w:cs="Times New Roman"/>
                <w:sz w:val="24"/>
                <w:szCs w:val="24"/>
              </w:rPr>
              <w:t>Dokumentai patvirtinantys, kad siūlomos prekės atitinka direktyvos 2011/65/ES (</w:t>
            </w:r>
            <w:proofErr w:type="spellStart"/>
            <w:r w:rsidRPr="001E29F0">
              <w:rPr>
                <w:rFonts w:ascii="Times New Roman" w:eastAsia="Times New Roman" w:hAnsi="Times New Roman" w:cs="Times New Roman"/>
                <w:sz w:val="24"/>
                <w:szCs w:val="24"/>
              </w:rPr>
              <w:t>RoHS</w:t>
            </w:r>
            <w:proofErr w:type="spellEnd"/>
            <w:r w:rsidRPr="001E29F0">
              <w:rPr>
                <w:rFonts w:ascii="Times New Roman" w:eastAsia="Times New Roman" w:hAnsi="Times New Roman" w:cs="Times New Roman"/>
                <w:sz w:val="24"/>
                <w:szCs w:val="24"/>
              </w:rPr>
              <w:t>) reikalavimus kaip tai nustatyta specialiųjų pirkimo sąlygų 2 priedo „Techninė specifikacija“ 12.</w:t>
            </w:r>
            <w:r w:rsidR="003D71B6">
              <w:rPr>
                <w:rFonts w:ascii="Times New Roman" w:eastAsia="Times New Roman" w:hAnsi="Times New Roman" w:cs="Times New Roman"/>
                <w:sz w:val="24"/>
                <w:szCs w:val="24"/>
              </w:rPr>
              <w:t>2</w:t>
            </w:r>
            <w:r w:rsidRPr="001E29F0">
              <w:rPr>
                <w:rFonts w:ascii="Times New Roman" w:eastAsia="Times New Roman" w:hAnsi="Times New Roman" w:cs="Times New Roman"/>
                <w:sz w:val="24"/>
                <w:szCs w:val="24"/>
              </w:rPr>
              <w:t xml:space="preserve"> p.</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02C28C5" w:rsidR="004B6960" w:rsidRPr="004B1475" w:rsidRDefault="009474DE"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 xml:space="preserve">Vadovaujantis Viešųjų pirkimo įstatymo 86 straipsnio 9 dalimi, Perkančioji organizacija laimėjusio tiekėjo pasiūlymą, </w:t>
      </w:r>
      <w:r w:rsidRPr="004B1475">
        <w:rPr>
          <w:rFonts w:ascii="Times New Roman" w:eastAsia="Times New Roman" w:hAnsi="Times New Roman" w:cs="Times New Roman"/>
          <w:bCs/>
          <w:i/>
          <w:lang w:eastAsia="lt-LT"/>
        </w:rPr>
        <w:lastRenderedPageBreak/>
        <w:t>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13572"/>
    <w:rsid w:val="00025CAA"/>
    <w:rsid w:val="00076EC7"/>
    <w:rsid w:val="00077BFD"/>
    <w:rsid w:val="00097165"/>
    <w:rsid w:val="001A5334"/>
    <w:rsid w:val="001E29F0"/>
    <w:rsid w:val="00214AB3"/>
    <w:rsid w:val="002E0933"/>
    <w:rsid w:val="002F7A61"/>
    <w:rsid w:val="003019F9"/>
    <w:rsid w:val="003108B8"/>
    <w:rsid w:val="00332D08"/>
    <w:rsid w:val="00337129"/>
    <w:rsid w:val="003A4190"/>
    <w:rsid w:val="003A65D6"/>
    <w:rsid w:val="003D71B6"/>
    <w:rsid w:val="00426C3B"/>
    <w:rsid w:val="00444073"/>
    <w:rsid w:val="004B1475"/>
    <w:rsid w:val="004B656E"/>
    <w:rsid w:val="004B6960"/>
    <w:rsid w:val="004D3E7D"/>
    <w:rsid w:val="004F13D6"/>
    <w:rsid w:val="005E3F68"/>
    <w:rsid w:val="00601A94"/>
    <w:rsid w:val="006166E3"/>
    <w:rsid w:val="00626C3C"/>
    <w:rsid w:val="006A2BA5"/>
    <w:rsid w:val="006B50CB"/>
    <w:rsid w:val="006C35B6"/>
    <w:rsid w:val="00706D62"/>
    <w:rsid w:val="007242C4"/>
    <w:rsid w:val="007452CF"/>
    <w:rsid w:val="007A23B2"/>
    <w:rsid w:val="007B5C11"/>
    <w:rsid w:val="007D463B"/>
    <w:rsid w:val="007D4E8B"/>
    <w:rsid w:val="007F1842"/>
    <w:rsid w:val="00844F5C"/>
    <w:rsid w:val="0085273E"/>
    <w:rsid w:val="0087308B"/>
    <w:rsid w:val="00922544"/>
    <w:rsid w:val="009474DE"/>
    <w:rsid w:val="009711B3"/>
    <w:rsid w:val="009B5B26"/>
    <w:rsid w:val="009D6399"/>
    <w:rsid w:val="009E0EC5"/>
    <w:rsid w:val="00A16F5B"/>
    <w:rsid w:val="00A413CF"/>
    <w:rsid w:val="00A45ED4"/>
    <w:rsid w:val="00AD5BFD"/>
    <w:rsid w:val="00C46077"/>
    <w:rsid w:val="00CD2818"/>
    <w:rsid w:val="00D36ACC"/>
    <w:rsid w:val="00D554C8"/>
    <w:rsid w:val="00DD0774"/>
    <w:rsid w:val="00E27D75"/>
    <w:rsid w:val="00E35B61"/>
    <w:rsid w:val="00E56750"/>
    <w:rsid w:val="00EB24BF"/>
    <w:rsid w:val="00EE172D"/>
    <w:rsid w:val="00F1549F"/>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paragraph" w:styleId="CommentSubject">
    <w:name w:val="annotation subject"/>
    <w:basedOn w:val="CommentText"/>
    <w:next w:val="CommentText"/>
    <w:link w:val="CommentSubjectChar"/>
    <w:uiPriority w:val="99"/>
    <w:semiHidden/>
    <w:unhideWhenUsed/>
    <w:rsid w:val="007B5C11"/>
    <w:rPr>
      <w:b/>
      <w:bCs/>
    </w:rPr>
  </w:style>
  <w:style w:type="character" w:customStyle="1" w:styleId="CommentSubjectChar">
    <w:name w:val="Comment Subject Char"/>
    <w:basedOn w:val="CommentTextChar"/>
    <w:link w:val="CommentSubject"/>
    <w:uiPriority w:val="99"/>
    <w:semiHidden/>
    <w:rsid w:val="007B5C11"/>
    <w:rPr>
      <w:b/>
      <w:bCs/>
      <w:sz w:val="20"/>
      <w:szCs w:val="20"/>
    </w:rPr>
  </w:style>
  <w:style w:type="table" w:customStyle="1" w:styleId="SmartTextTable1">
    <w:name w:val="Smart Text Table1"/>
    <w:basedOn w:val="TableNormal"/>
    <w:next w:val="TableGrid"/>
    <w:uiPriority w:val="39"/>
    <w:rsid w:val="009474DE"/>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486943808">
      <w:bodyDiv w:val="1"/>
      <w:marLeft w:val="0"/>
      <w:marRight w:val="0"/>
      <w:marTop w:val="0"/>
      <w:marBottom w:val="0"/>
      <w:divBdr>
        <w:top w:val="none" w:sz="0" w:space="0" w:color="auto"/>
        <w:left w:val="none" w:sz="0" w:space="0" w:color="auto"/>
        <w:bottom w:val="none" w:sz="0" w:space="0" w:color="auto"/>
        <w:right w:val="none" w:sz="0" w:space="0" w:color="auto"/>
      </w:divBdr>
    </w:div>
    <w:div w:id="739713904">
      <w:bodyDiv w:val="1"/>
      <w:marLeft w:val="0"/>
      <w:marRight w:val="0"/>
      <w:marTop w:val="0"/>
      <w:marBottom w:val="0"/>
      <w:divBdr>
        <w:top w:val="none" w:sz="0" w:space="0" w:color="auto"/>
        <w:left w:val="none" w:sz="0" w:space="0" w:color="auto"/>
        <w:bottom w:val="none" w:sz="0" w:space="0" w:color="auto"/>
        <w:right w:val="none" w:sz="0" w:space="0" w:color="auto"/>
      </w:divBdr>
    </w:div>
    <w:div w:id="1887329199">
      <w:bodyDiv w:val="1"/>
      <w:marLeft w:val="0"/>
      <w:marRight w:val="0"/>
      <w:marTop w:val="0"/>
      <w:marBottom w:val="0"/>
      <w:divBdr>
        <w:top w:val="none" w:sz="0" w:space="0" w:color="auto"/>
        <w:left w:val="none" w:sz="0" w:space="0" w:color="auto"/>
        <w:bottom w:val="none" w:sz="0" w:space="0" w:color="auto"/>
        <w:right w:val="none" w:sz="0" w:space="0" w:color="auto"/>
      </w:divBdr>
    </w:div>
    <w:div w:id="1946380670">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6349</Words>
  <Characters>3619</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30</cp:revision>
  <dcterms:created xsi:type="dcterms:W3CDTF">2025-09-09T07:22:00Z</dcterms:created>
  <dcterms:modified xsi:type="dcterms:W3CDTF">2026-06-11T12:07:00Z</dcterms:modified>
</cp:coreProperties>
</file>